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A4DE" w14:textId="46CBA933" w:rsidR="00477EC1" w:rsidRDefault="00DE437F" w:rsidP="009365E8">
      <w:pPr>
        <w:jc w:val="center"/>
        <w:rPr>
          <w:rFonts w:cstheme="minorHAnsi"/>
          <w:b/>
          <w:bCs/>
          <w:sz w:val="24"/>
          <w:szCs w:val="24"/>
        </w:rPr>
      </w:pPr>
      <w:r w:rsidRPr="00DE437F">
        <w:rPr>
          <w:rFonts w:cstheme="minorHAnsi"/>
          <w:b/>
          <w:bCs/>
          <w:sz w:val="24"/>
          <w:szCs w:val="24"/>
        </w:rPr>
        <w:t>Wykaz podręczników dla klas czwartych na rok szkolny 2025-2026</w:t>
      </w:r>
    </w:p>
    <w:tbl>
      <w:tblPr>
        <w:tblStyle w:val="Tabela-Siatka"/>
        <w:tblW w:w="14762" w:type="dxa"/>
        <w:tblLook w:val="04A0" w:firstRow="1" w:lastRow="0" w:firstColumn="1" w:lastColumn="0" w:noHBand="0" w:noVBand="1"/>
      </w:tblPr>
      <w:tblGrid>
        <w:gridCol w:w="1969"/>
        <w:gridCol w:w="1913"/>
        <w:gridCol w:w="4777"/>
        <w:gridCol w:w="2914"/>
        <w:gridCol w:w="1523"/>
        <w:gridCol w:w="1666"/>
      </w:tblGrid>
      <w:tr w:rsidR="007D5AA1" w:rsidRPr="007D5AA1" w14:paraId="76905267" w14:textId="77777777" w:rsidTr="007D5AA1">
        <w:trPr>
          <w:trHeight w:val="71"/>
        </w:trPr>
        <w:tc>
          <w:tcPr>
            <w:tcW w:w="1969" w:type="dxa"/>
            <w:shd w:val="clear" w:color="auto" w:fill="D0CECE" w:themeFill="background2" w:themeFillShade="E6"/>
            <w:vAlign w:val="center"/>
            <w:hideMark/>
          </w:tcPr>
          <w:p w14:paraId="3D028222" w14:textId="1ADEF1ED" w:rsidR="007D5AA1" w:rsidRPr="007D5AA1" w:rsidRDefault="007D5AA1" w:rsidP="007D5AA1">
            <w:pPr>
              <w:jc w:val="center"/>
              <w:rPr>
                <w:b/>
                <w:bCs/>
                <w:lang w:eastAsia="pl-PL"/>
              </w:rPr>
            </w:pPr>
            <w:r w:rsidRPr="007D5AA1">
              <w:rPr>
                <w:b/>
                <w:bCs/>
                <w:lang w:eastAsia="pl-PL"/>
              </w:rPr>
              <w:t>Przedmiot</w:t>
            </w:r>
          </w:p>
        </w:tc>
        <w:tc>
          <w:tcPr>
            <w:tcW w:w="1913" w:type="dxa"/>
            <w:shd w:val="clear" w:color="auto" w:fill="D0CECE" w:themeFill="background2" w:themeFillShade="E6"/>
            <w:vAlign w:val="center"/>
            <w:hideMark/>
          </w:tcPr>
          <w:p w14:paraId="2447168A" w14:textId="77777777" w:rsidR="007D5AA1" w:rsidRPr="007D5AA1" w:rsidRDefault="007D5AA1" w:rsidP="007D5AA1">
            <w:pPr>
              <w:jc w:val="center"/>
              <w:rPr>
                <w:b/>
                <w:bCs/>
                <w:lang w:eastAsia="pl-PL"/>
              </w:rPr>
            </w:pPr>
            <w:r w:rsidRPr="007D5AA1">
              <w:rPr>
                <w:b/>
                <w:bCs/>
                <w:lang w:eastAsia="pl-PL"/>
              </w:rPr>
              <w:t>Nauczyciel</w:t>
            </w:r>
          </w:p>
        </w:tc>
        <w:tc>
          <w:tcPr>
            <w:tcW w:w="4777" w:type="dxa"/>
            <w:shd w:val="clear" w:color="auto" w:fill="D0CECE" w:themeFill="background2" w:themeFillShade="E6"/>
            <w:vAlign w:val="center"/>
            <w:hideMark/>
          </w:tcPr>
          <w:p w14:paraId="56386AD9" w14:textId="77777777" w:rsidR="007D5AA1" w:rsidRPr="007D5AA1" w:rsidRDefault="007D5AA1" w:rsidP="007D5AA1">
            <w:pPr>
              <w:jc w:val="center"/>
              <w:rPr>
                <w:b/>
                <w:bCs/>
                <w:lang w:eastAsia="pl-PL"/>
              </w:rPr>
            </w:pPr>
            <w:r w:rsidRPr="007D5AA1">
              <w:rPr>
                <w:b/>
                <w:bCs/>
                <w:lang w:eastAsia="pl-PL"/>
              </w:rPr>
              <w:t>Tytuł</w:t>
            </w:r>
          </w:p>
        </w:tc>
        <w:tc>
          <w:tcPr>
            <w:tcW w:w="2914" w:type="dxa"/>
            <w:shd w:val="clear" w:color="auto" w:fill="D0CECE" w:themeFill="background2" w:themeFillShade="E6"/>
            <w:vAlign w:val="center"/>
            <w:hideMark/>
          </w:tcPr>
          <w:p w14:paraId="4D67E1F2" w14:textId="77777777" w:rsidR="007D5AA1" w:rsidRPr="007D5AA1" w:rsidRDefault="007D5AA1" w:rsidP="007D5AA1">
            <w:pPr>
              <w:jc w:val="center"/>
              <w:rPr>
                <w:b/>
                <w:bCs/>
                <w:lang w:eastAsia="pl-PL"/>
              </w:rPr>
            </w:pPr>
            <w:r w:rsidRPr="007D5AA1">
              <w:rPr>
                <w:b/>
                <w:bCs/>
                <w:lang w:eastAsia="pl-PL"/>
              </w:rPr>
              <w:t>Autor</w:t>
            </w:r>
          </w:p>
        </w:tc>
        <w:tc>
          <w:tcPr>
            <w:tcW w:w="1523" w:type="dxa"/>
            <w:shd w:val="clear" w:color="auto" w:fill="D0CECE" w:themeFill="background2" w:themeFillShade="E6"/>
            <w:vAlign w:val="center"/>
            <w:hideMark/>
          </w:tcPr>
          <w:p w14:paraId="2553D5F6" w14:textId="7D292CD9" w:rsidR="007D5AA1" w:rsidRPr="007D5AA1" w:rsidRDefault="007D5AA1" w:rsidP="007D5AA1">
            <w:pPr>
              <w:jc w:val="center"/>
              <w:rPr>
                <w:b/>
                <w:bCs/>
                <w:lang w:eastAsia="pl-PL"/>
              </w:rPr>
            </w:pPr>
            <w:r w:rsidRPr="007D5AA1">
              <w:rPr>
                <w:b/>
                <w:bCs/>
                <w:lang w:eastAsia="pl-PL"/>
              </w:rPr>
              <w:t>Wydawnictwo</w:t>
            </w:r>
          </w:p>
        </w:tc>
        <w:tc>
          <w:tcPr>
            <w:tcW w:w="1666" w:type="dxa"/>
            <w:shd w:val="clear" w:color="auto" w:fill="D0CECE" w:themeFill="background2" w:themeFillShade="E6"/>
            <w:vAlign w:val="center"/>
            <w:hideMark/>
          </w:tcPr>
          <w:p w14:paraId="1C43F811" w14:textId="77777777" w:rsidR="007D5AA1" w:rsidRPr="007D5AA1" w:rsidRDefault="007D5AA1" w:rsidP="007D5AA1">
            <w:pPr>
              <w:jc w:val="center"/>
              <w:rPr>
                <w:b/>
                <w:bCs/>
                <w:lang w:eastAsia="pl-PL"/>
              </w:rPr>
            </w:pPr>
            <w:r w:rsidRPr="007D5AA1">
              <w:rPr>
                <w:b/>
                <w:bCs/>
                <w:lang w:eastAsia="pl-PL"/>
              </w:rPr>
              <w:t>Nr  dopuszczenia</w:t>
            </w:r>
          </w:p>
        </w:tc>
      </w:tr>
      <w:tr w:rsidR="007D5AA1" w:rsidRPr="007D5AA1" w14:paraId="31A33EE5" w14:textId="77777777" w:rsidTr="007D5AA1">
        <w:trPr>
          <w:trHeight w:val="265"/>
        </w:trPr>
        <w:tc>
          <w:tcPr>
            <w:tcW w:w="1969" w:type="dxa"/>
            <w:vAlign w:val="center"/>
            <w:hideMark/>
          </w:tcPr>
          <w:p w14:paraId="19B63C65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Język polski</w:t>
            </w:r>
          </w:p>
        </w:tc>
        <w:tc>
          <w:tcPr>
            <w:tcW w:w="1913" w:type="dxa"/>
            <w:vAlign w:val="center"/>
            <w:hideMark/>
          </w:tcPr>
          <w:p w14:paraId="7F37B5A5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zespół polonistów</w:t>
            </w:r>
          </w:p>
        </w:tc>
        <w:tc>
          <w:tcPr>
            <w:tcW w:w="4777" w:type="dxa"/>
            <w:vAlign w:val="center"/>
            <w:hideMark/>
          </w:tcPr>
          <w:p w14:paraId="17407BAC" w14:textId="23DD2C2C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"Ponad słowami" podręcznik dla klasy IV - poziom podstawowy i rozszerzony</w:t>
            </w:r>
          </w:p>
        </w:tc>
        <w:tc>
          <w:tcPr>
            <w:tcW w:w="2914" w:type="dxa"/>
            <w:vAlign w:val="center"/>
            <w:hideMark/>
          </w:tcPr>
          <w:p w14:paraId="1FD52B5C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J. Kościerzyńska, A Wróblewska</w:t>
            </w:r>
          </w:p>
        </w:tc>
        <w:tc>
          <w:tcPr>
            <w:tcW w:w="1523" w:type="dxa"/>
            <w:vAlign w:val="center"/>
            <w:hideMark/>
          </w:tcPr>
          <w:p w14:paraId="4FED32E6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Nowa Era</w:t>
            </w:r>
          </w:p>
        </w:tc>
        <w:tc>
          <w:tcPr>
            <w:tcW w:w="1666" w:type="dxa"/>
            <w:vAlign w:val="center"/>
            <w:hideMark/>
          </w:tcPr>
          <w:p w14:paraId="59C69086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1014/7/2022</w:t>
            </w:r>
          </w:p>
        </w:tc>
      </w:tr>
      <w:tr w:rsidR="007D5AA1" w:rsidRPr="007D5AA1" w14:paraId="536DC565" w14:textId="77777777" w:rsidTr="007D5AA1">
        <w:trPr>
          <w:trHeight w:val="176"/>
        </w:trPr>
        <w:tc>
          <w:tcPr>
            <w:tcW w:w="1969" w:type="dxa"/>
            <w:vAlign w:val="center"/>
            <w:hideMark/>
          </w:tcPr>
          <w:p w14:paraId="5EB0A557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Matematyka</w:t>
            </w:r>
          </w:p>
        </w:tc>
        <w:tc>
          <w:tcPr>
            <w:tcW w:w="1913" w:type="dxa"/>
            <w:vAlign w:val="center"/>
            <w:hideMark/>
          </w:tcPr>
          <w:p w14:paraId="39C3E5C1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zespół matematyków</w:t>
            </w:r>
          </w:p>
        </w:tc>
        <w:tc>
          <w:tcPr>
            <w:tcW w:w="4777" w:type="dxa"/>
            <w:vAlign w:val="center"/>
            <w:hideMark/>
          </w:tcPr>
          <w:p w14:paraId="2B51ED37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Matematyka z plusem 4. Zakres podstawowy. </w:t>
            </w:r>
            <w:proofErr w:type="spellStart"/>
            <w:r w:rsidRPr="007D5AA1">
              <w:rPr>
                <w:lang w:eastAsia="pl-PL"/>
              </w:rPr>
              <w:t>Podrecznik</w:t>
            </w:r>
            <w:proofErr w:type="spellEnd"/>
            <w:r w:rsidRPr="007D5AA1">
              <w:rPr>
                <w:lang w:eastAsia="pl-PL"/>
              </w:rPr>
              <w:t>, zbiór zadań i zeszyt ćwiczeń.</w:t>
            </w:r>
          </w:p>
        </w:tc>
        <w:tc>
          <w:tcPr>
            <w:tcW w:w="2914" w:type="dxa"/>
            <w:vAlign w:val="center"/>
            <w:hideMark/>
          </w:tcPr>
          <w:p w14:paraId="01061121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proofErr w:type="spellStart"/>
            <w:r w:rsidRPr="007D5AA1">
              <w:rPr>
                <w:lang w:eastAsia="pl-PL"/>
              </w:rPr>
              <w:t>M.Dobrowolska</w:t>
            </w:r>
            <w:proofErr w:type="spellEnd"/>
            <w:r w:rsidRPr="007D5AA1">
              <w:rPr>
                <w:lang w:eastAsia="pl-PL"/>
              </w:rPr>
              <w:t xml:space="preserve">, </w:t>
            </w:r>
            <w:proofErr w:type="spellStart"/>
            <w:r w:rsidRPr="007D5AA1">
              <w:rPr>
                <w:lang w:eastAsia="pl-PL"/>
              </w:rPr>
              <w:t>M.Karpiński</w:t>
            </w:r>
            <w:proofErr w:type="spellEnd"/>
            <w:r w:rsidRPr="007D5AA1">
              <w:rPr>
                <w:lang w:eastAsia="pl-PL"/>
              </w:rPr>
              <w:t xml:space="preserve">, </w:t>
            </w:r>
            <w:proofErr w:type="spellStart"/>
            <w:r w:rsidRPr="007D5AA1">
              <w:rPr>
                <w:lang w:eastAsia="pl-PL"/>
              </w:rPr>
              <w:t>J.Lech</w:t>
            </w:r>
            <w:proofErr w:type="spellEnd"/>
          </w:p>
        </w:tc>
        <w:tc>
          <w:tcPr>
            <w:tcW w:w="1523" w:type="dxa"/>
            <w:vAlign w:val="center"/>
            <w:hideMark/>
          </w:tcPr>
          <w:p w14:paraId="60CBD0AA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GWO</w:t>
            </w:r>
          </w:p>
        </w:tc>
        <w:tc>
          <w:tcPr>
            <w:tcW w:w="1666" w:type="dxa"/>
            <w:vAlign w:val="center"/>
            <w:hideMark/>
          </w:tcPr>
          <w:p w14:paraId="0610F403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964/4/2022</w:t>
            </w:r>
          </w:p>
        </w:tc>
      </w:tr>
      <w:tr w:rsidR="007D5AA1" w:rsidRPr="007D5AA1" w14:paraId="59BAEE9B" w14:textId="77777777" w:rsidTr="007D5AA1">
        <w:trPr>
          <w:trHeight w:val="176"/>
        </w:trPr>
        <w:tc>
          <w:tcPr>
            <w:tcW w:w="1969" w:type="dxa"/>
            <w:vAlign w:val="center"/>
            <w:hideMark/>
          </w:tcPr>
          <w:p w14:paraId="353A9746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Historia</w:t>
            </w:r>
          </w:p>
        </w:tc>
        <w:tc>
          <w:tcPr>
            <w:tcW w:w="1913" w:type="dxa"/>
            <w:vAlign w:val="center"/>
            <w:hideMark/>
          </w:tcPr>
          <w:p w14:paraId="23CA1B45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Andrzej Krzywonos, Jan Czerniawski</w:t>
            </w:r>
          </w:p>
        </w:tc>
        <w:tc>
          <w:tcPr>
            <w:tcW w:w="4777" w:type="dxa"/>
            <w:vAlign w:val="center"/>
            <w:hideMark/>
          </w:tcPr>
          <w:p w14:paraId="1B84DA72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Poznać przeszłość 4</w:t>
            </w:r>
          </w:p>
        </w:tc>
        <w:tc>
          <w:tcPr>
            <w:tcW w:w="2914" w:type="dxa"/>
            <w:vAlign w:val="center"/>
            <w:hideMark/>
          </w:tcPr>
          <w:p w14:paraId="52BCF99D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Jarosław </w:t>
            </w:r>
            <w:proofErr w:type="spellStart"/>
            <w:r w:rsidRPr="007D5AA1">
              <w:rPr>
                <w:lang w:eastAsia="pl-PL"/>
              </w:rPr>
              <w:t>Kłaczkow</w:t>
            </w:r>
            <w:proofErr w:type="spellEnd"/>
            <w:r w:rsidRPr="007D5AA1">
              <w:rPr>
                <w:lang w:eastAsia="pl-PL"/>
              </w:rPr>
              <w:t>, Stanisław Roszak</w:t>
            </w:r>
          </w:p>
        </w:tc>
        <w:tc>
          <w:tcPr>
            <w:tcW w:w="1523" w:type="dxa"/>
            <w:vAlign w:val="center"/>
            <w:hideMark/>
          </w:tcPr>
          <w:p w14:paraId="36C0F0B3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Nowa Era</w:t>
            </w:r>
          </w:p>
        </w:tc>
        <w:tc>
          <w:tcPr>
            <w:tcW w:w="1666" w:type="dxa"/>
            <w:vAlign w:val="center"/>
            <w:hideMark/>
          </w:tcPr>
          <w:p w14:paraId="22DED5C0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1021/4/2022</w:t>
            </w:r>
          </w:p>
        </w:tc>
      </w:tr>
      <w:tr w:rsidR="007D5AA1" w:rsidRPr="007D5AA1" w14:paraId="0DE76C7E" w14:textId="77777777" w:rsidTr="007D5AA1">
        <w:trPr>
          <w:trHeight w:val="238"/>
        </w:trPr>
        <w:tc>
          <w:tcPr>
            <w:tcW w:w="1969" w:type="dxa"/>
            <w:vAlign w:val="center"/>
            <w:hideMark/>
          </w:tcPr>
          <w:p w14:paraId="73609190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Język angielski</w:t>
            </w:r>
          </w:p>
        </w:tc>
        <w:tc>
          <w:tcPr>
            <w:tcW w:w="1913" w:type="dxa"/>
            <w:vAlign w:val="center"/>
            <w:hideMark/>
          </w:tcPr>
          <w:p w14:paraId="5ABD38AC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zespół anglistów</w:t>
            </w:r>
          </w:p>
        </w:tc>
        <w:tc>
          <w:tcPr>
            <w:tcW w:w="4777" w:type="dxa"/>
            <w:vAlign w:val="center"/>
            <w:hideMark/>
          </w:tcPr>
          <w:p w14:paraId="283405F6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Focus - 4 poziomy dobierane wg zaawansowania każdej grupy</w:t>
            </w:r>
          </w:p>
        </w:tc>
        <w:tc>
          <w:tcPr>
            <w:tcW w:w="2914" w:type="dxa"/>
            <w:vAlign w:val="center"/>
            <w:hideMark/>
          </w:tcPr>
          <w:p w14:paraId="6ED58249" w14:textId="76F45099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0FF41525" w14:textId="15C4FBC4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  <w:tc>
          <w:tcPr>
            <w:tcW w:w="1666" w:type="dxa"/>
            <w:vAlign w:val="center"/>
            <w:hideMark/>
          </w:tcPr>
          <w:p w14:paraId="21DBF234" w14:textId="40FB3D2F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</w:tr>
      <w:tr w:rsidR="007D5AA1" w:rsidRPr="007D5AA1" w14:paraId="39031423" w14:textId="77777777" w:rsidTr="007D5AA1">
        <w:trPr>
          <w:trHeight w:val="135"/>
        </w:trPr>
        <w:tc>
          <w:tcPr>
            <w:tcW w:w="1969" w:type="dxa"/>
            <w:vAlign w:val="center"/>
            <w:hideMark/>
          </w:tcPr>
          <w:p w14:paraId="0239C8B6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Język francuski</w:t>
            </w:r>
          </w:p>
        </w:tc>
        <w:tc>
          <w:tcPr>
            <w:tcW w:w="1913" w:type="dxa"/>
            <w:vAlign w:val="center"/>
            <w:hideMark/>
          </w:tcPr>
          <w:p w14:paraId="7DD5A4A9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Eliza </w:t>
            </w:r>
            <w:proofErr w:type="spellStart"/>
            <w:r w:rsidRPr="007D5AA1">
              <w:rPr>
                <w:lang w:eastAsia="pl-PL"/>
              </w:rPr>
              <w:t>Maciągowska</w:t>
            </w:r>
            <w:proofErr w:type="spellEnd"/>
          </w:p>
        </w:tc>
        <w:tc>
          <w:tcPr>
            <w:tcW w:w="4777" w:type="dxa"/>
            <w:vAlign w:val="center"/>
            <w:hideMark/>
          </w:tcPr>
          <w:p w14:paraId="081AF098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En </w:t>
            </w:r>
            <w:proofErr w:type="spellStart"/>
            <w:r w:rsidRPr="007D5AA1">
              <w:rPr>
                <w:lang w:eastAsia="pl-PL"/>
              </w:rPr>
              <w:t>action</w:t>
            </w:r>
            <w:proofErr w:type="spellEnd"/>
            <w:r w:rsidRPr="007D5AA1">
              <w:rPr>
                <w:lang w:eastAsia="pl-PL"/>
              </w:rPr>
              <w:t xml:space="preserve"> ! 3 (podręcznik + ćwiczenia)</w:t>
            </w:r>
          </w:p>
        </w:tc>
        <w:tc>
          <w:tcPr>
            <w:tcW w:w="2914" w:type="dxa"/>
            <w:vAlign w:val="center"/>
            <w:hideMark/>
          </w:tcPr>
          <w:p w14:paraId="0C8CB1BE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C. </w:t>
            </w:r>
            <w:proofErr w:type="spellStart"/>
            <w:r w:rsidRPr="007D5AA1">
              <w:rPr>
                <w:lang w:eastAsia="pl-PL"/>
              </w:rPr>
              <w:t>Himber</w:t>
            </w:r>
            <w:proofErr w:type="spellEnd"/>
            <w:r w:rsidRPr="007D5AA1">
              <w:rPr>
                <w:lang w:eastAsia="pl-PL"/>
              </w:rPr>
              <w:t xml:space="preserve"> F. </w:t>
            </w:r>
            <w:proofErr w:type="spellStart"/>
            <w:r w:rsidRPr="007D5AA1">
              <w:rPr>
                <w:lang w:eastAsia="pl-PL"/>
              </w:rPr>
              <w:t>Gallon</w:t>
            </w:r>
            <w:proofErr w:type="spellEnd"/>
          </w:p>
        </w:tc>
        <w:tc>
          <w:tcPr>
            <w:tcW w:w="1523" w:type="dxa"/>
            <w:vAlign w:val="center"/>
            <w:hideMark/>
          </w:tcPr>
          <w:p w14:paraId="0C8B742F" w14:textId="016709A5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Hachette</w:t>
            </w:r>
          </w:p>
        </w:tc>
        <w:tc>
          <w:tcPr>
            <w:tcW w:w="1666" w:type="dxa"/>
            <w:vAlign w:val="center"/>
            <w:hideMark/>
          </w:tcPr>
          <w:p w14:paraId="5CF4DE5A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MEN: 939/1/2019</w:t>
            </w:r>
          </w:p>
        </w:tc>
      </w:tr>
      <w:tr w:rsidR="007D5AA1" w:rsidRPr="007D5AA1" w14:paraId="04E6F26D" w14:textId="77777777" w:rsidTr="007D5AA1">
        <w:trPr>
          <w:trHeight w:val="150"/>
        </w:trPr>
        <w:tc>
          <w:tcPr>
            <w:tcW w:w="1969" w:type="dxa"/>
            <w:vAlign w:val="center"/>
            <w:hideMark/>
          </w:tcPr>
          <w:p w14:paraId="46285CB4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Język niemiecki</w:t>
            </w:r>
          </w:p>
        </w:tc>
        <w:tc>
          <w:tcPr>
            <w:tcW w:w="1913" w:type="dxa"/>
            <w:vAlign w:val="center"/>
            <w:hideMark/>
          </w:tcPr>
          <w:p w14:paraId="15794501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Wiesława Waśniewska</w:t>
            </w:r>
          </w:p>
        </w:tc>
        <w:tc>
          <w:tcPr>
            <w:tcW w:w="4777" w:type="dxa"/>
            <w:vAlign w:val="center"/>
            <w:hideMark/>
          </w:tcPr>
          <w:p w14:paraId="6858E225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proofErr w:type="spellStart"/>
            <w:r w:rsidRPr="007D5AA1">
              <w:rPr>
                <w:lang w:eastAsia="pl-PL"/>
              </w:rPr>
              <w:t>Schritte</w:t>
            </w:r>
            <w:proofErr w:type="spellEnd"/>
            <w:r w:rsidRPr="007D5AA1">
              <w:rPr>
                <w:lang w:eastAsia="pl-PL"/>
              </w:rPr>
              <w:t xml:space="preserve"> </w:t>
            </w:r>
            <w:proofErr w:type="spellStart"/>
            <w:r w:rsidRPr="007D5AA1">
              <w:rPr>
                <w:lang w:eastAsia="pl-PL"/>
              </w:rPr>
              <w:t>international</w:t>
            </w:r>
            <w:proofErr w:type="spellEnd"/>
            <w:r w:rsidRPr="007D5AA1">
              <w:rPr>
                <w:lang w:eastAsia="pl-PL"/>
              </w:rPr>
              <w:t xml:space="preserve"> NEU 3</w:t>
            </w:r>
          </w:p>
        </w:tc>
        <w:tc>
          <w:tcPr>
            <w:tcW w:w="2914" w:type="dxa"/>
            <w:vAlign w:val="center"/>
            <w:hideMark/>
          </w:tcPr>
          <w:p w14:paraId="34E89AC8" w14:textId="77777777" w:rsidR="007D5AA1" w:rsidRPr="007D5AA1" w:rsidRDefault="007D5AA1" w:rsidP="007D5AA1">
            <w:pPr>
              <w:jc w:val="center"/>
              <w:rPr>
                <w:lang w:val="en-US" w:eastAsia="pl-PL"/>
              </w:rPr>
            </w:pPr>
            <w:r w:rsidRPr="007D5AA1">
              <w:rPr>
                <w:lang w:val="en-US" w:eastAsia="pl-PL"/>
              </w:rPr>
              <w:t xml:space="preserve">Andreas Tomaszewski, Daniela </w:t>
            </w:r>
            <w:proofErr w:type="spellStart"/>
            <w:r w:rsidRPr="007D5AA1">
              <w:rPr>
                <w:lang w:val="en-US" w:eastAsia="pl-PL"/>
              </w:rPr>
              <w:t>Niebisch</w:t>
            </w:r>
            <w:proofErr w:type="spellEnd"/>
            <w:r w:rsidRPr="007D5AA1">
              <w:rPr>
                <w:lang w:val="en-US" w:eastAsia="pl-PL"/>
              </w:rPr>
              <w:t xml:space="preserve">, Silke Hilpert, Franz Specht, Monika Reimann, Angela </w:t>
            </w:r>
            <w:proofErr w:type="spellStart"/>
            <w:r w:rsidRPr="007D5AA1">
              <w:rPr>
                <w:lang w:val="en-US" w:eastAsia="pl-PL"/>
              </w:rPr>
              <w:t>Pude</w:t>
            </w:r>
            <w:proofErr w:type="spellEnd"/>
            <w:r w:rsidRPr="007D5AA1">
              <w:rPr>
                <w:lang w:val="en-US" w:eastAsia="pl-PL"/>
              </w:rPr>
              <w:t>, Sylvette Penning-Hiemstra</w:t>
            </w:r>
          </w:p>
        </w:tc>
        <w:tc>
          <w:tcPr>
            <w:tcW w:w="1523" w:type="dxa"/>
            <w:vAlign w:val="center"/>
            <w:hideMark/>
          </w:tcPr>
          <w:p w14:paraId="5A86AF5D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proofErr w:type="spellStart"/>
            <w:r w:rsidRPr="007D5AA1">
              <w:rPr>
                <w:lang w:eastAsia="pl-PL"/>
              </w:rPr>
              <w:t>Hueber</w:t>
            </w:r>
            <w:proofErr w:type="spellEnd"/>
            <w:r w:rsidRPr="007D5AA1">
              <w:rPr>
                <w:lang w:eastAsia="pl-PL"/>
              </w:rPr>
              <w:t xml:space="preserve"> </w:t>
            </w:r>
            <w:proofErr w:type="spellStart"/>
            <w:r w:rsidRPr="007D5AA1">
              <w:rPr>
                <w:lang w:eastAsia="pl-PL"/>
              </w:rPr>
              <w:t>Verlag</w:t>
            </w:r>
            <w:proofErr w:type="spellEnd"/>
          </w:p>
        </w:tc>
        <w:tc>
          <w:tcPr>
            <w:tcW w:w="1666" w:type="dxa"/>
            <w:vAlign w:val="center"/>
            <w:hideMark/>
          </w:tcPr>
          <w:p w14:paraId="7C027246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99/3/2009</w:t>
            </w:r>
          </w:p>
        </w:tc>
      </w:tr>
      <w:tr w:rsidR="007D5AA1" w:rsidRPr="007D5AA1" w14:paraId="794230C6" w14:textId="77777777" w:rsidTr="007D5AA1">
        <w:trPr>
          <w:trHeight w:val="97"/>
        </w:trPr>
        <w:tc>
          <w:tcPr>
            <w:tcW w:w="1969" w:type="dxa"/>
            <w:vAlign w:val="center"/>
            <w:hideMark/>
          </w:tcPr>
          <w:p w14:paraId="2AEEF0FA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język hiszpański</w:t>
            </w:r>
          </w:p>
        </w:tc>
        <w:tc>
          <w:tcPr>
            <w:tcW w:w="1913" w:type="dxa"/>
            <w:vAlign w:val="center"/>
            <w:hideMark/>
          </w:tcPr>
          <w:p w14:paraId="2B9F7532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Katarzyna </w:t>
            </w:r>
            <w:proofErr w:type="spellStart"/>
            <w:r w:rsidRPr="007D5AA1">
              <w:rPr>
                <w:lang w:eastAsia="pl-PL"/>
              </w:rPr>
              <w:t>Denkiewicz</w:t>
            </w:r>
            <w:proofErr w:type="spellEnd"/>
          </w:p>
        </w:tc>
        <w:tc>
          <w:tcPr>
            <w:tcW w:w="4777" w:type="dxa"/>
            <w:vAlign w:val="center"/>
            <w:hideMark/>
          </w:tcPr>
          <w:p w14:paraId="1F5FD8DB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Aula </w:t>
            </w:r>
            <w:proofErr w:type="spellStart"/>
            <w:r w:rsidRPr="007D5AA1">
              <w:rPr>
                <w:lang w:eastAsia="pl-PL"/>
              </w:rPr>
              <w:t>internacional</w:t>
            </w:r>
            <w:proofErr w:type="spellEnd"/>
            <w:r w:rsidRPr="007D5AA1">
              <w:rPr>
                <w:lang w:eastAsia="pl-PL"/>
              </w:rPr>
              <w:t xml:space="preserve"> 3</w:t>
            </w:r>
          </w:p>
        </w:tc>
        <w:tc>
          <w:tcPr>
            <w:tcW w:w="2914" w:type="dxa"/>
            <w:vAlign w:val="center"/>
            <w:hideMark/>
          </w:tcPr>
          <w:p w14:paraId="3B0F0D4B" w14:textId="77777777" w:rsidR="007D5AA1" w:rsidRPr="007D5AA1" w:rsidRDefault="007D5AA1" w:rsidP="007D5AA1">
            <w:pPr>
              <w:jc w:val="center"/>
              <w:rPr>
                <w:lang w:val="en-US" w:eastAsia="pl-PL"/>
              </w:rPr>
            </w:pPr>
            <w:r w:rsidRPr="007D5AA1">
              <w:rPr>
                <w:lang w:val="en-US" w:eastAsia="pl-PL"/>
              </w:rPr>
              <w:t>J. Corpas, A. Garmendia, C. Soriano</w:t>
            </w:r>
          </w:p>
        </w:tc>
        <w:tc>
          <w:tcPr>
            <w:tcW w:w="1523" w:type="dxa"/>
            <w:vAlign w:val="center"/>
            <w:hideMark/>
          </w:tcPr>
          <w:p w14:paraId="4B7DD7E1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proofErr w:type="spellStart"/>
            <w:r w:rsidRPr="007D5AA1">
              <w:rPr>
                <w:lang w:eastAsia="pl-PL"/>
              </w:rPr>
              <w:t>Klett</w:t>
            </w:r>
            <w:proofErr w:type="spellEnd"/>
          </w:p>
        </w:tc>
        <w:tc>
          <w:tcPr>
            <w:tcW w:w="1666" w:type="dxa"/>
            <w:vAlign w:val="center"/>
            <w:hideMark/>
          </w:tcPr>
          <w:p w14:paraId="35CFA037" w14:textId="68E9C30D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</w:tr>
      <w:tr w:rsidR="007D5AA1" w:rsidRPr="007D5AA1" w14:paraId="3D77E83B" w14:textId="77777777" w:rsidTr="007D5AA1">
        <w:trPr>
          <w:trHeight w:val="84"/>
        </w:trPr>
        <w:tc>
          <w:tcPr>
            <w:tcW w:w="1969" w:type="dxa"/>
            <w:vAlign w:val="center"/>
            <w:hideMark/>
          </w:tcPr>
          <w:p w14:paraId="7B56111D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Język rosyjski</w:t>
            </w:r>
          </w:p>
        </w:tc>
        <w:tc>
          <w:tcPr>
            <w:tcW w:w="1913" w:type="dxa"/>
            <w:vAlign w:val="center"/>
            <w:hideMark/>
          </w:tcPr>
          <w:p w14:paraId="2FDB8909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Waldemar Orłowski</w:t>
            </w:r>
          </w:p>
        </w:tc>
        <w:tc>
          <w:tcPr>
            <w:tcW w:w="4777" w:type="dxa"/>
            <w:vAlign w:val="center"/>
            <w:hideMark/>
          </w:tcPr>
          <w:p w14:paraId="1424EFB8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proofErr w:type="spellStart"/>
            <w:r w:rsidRPr="007D5AA1">
              <w:rPr>
                <w:lang w:eastAsia="pl-PL"/>
              </w:rPr>
              <w:t>Nowyj</w:t>
            </w:r>
            <w:proofErr w:type="spellEnd"/>
            <w:r w:rsidRPr="007D5AA1">
              <w:rPr>
                <w:lang w:eastAsia="pl-PL"/>
              </w:rPr>
              <w:t xml:space="preserve"> </w:t>
            </w:r>
            <w:proofErr w:type="spellStart"/>
            <w:r w:rsidRPr="007D5AA1">
              <w:rPr>
                <w:lang w:eastAsia="pl-PL"/>
              </w:rPr>
              <w:t>kak</w:t>
            </w:r>
            <w:proofErr w:type="spellEnd"/>
            <w:r w:rsidRPr="007D5AA1">
              <w:rPr>
                <w:lang w:eastAsia="pl-PL"/>
              </w:rPr>
              <w:t xml:space="preserve"> raz 4</w:t>
            </w:r>
          </w:p>
        </w:tc>
        <w:tc>
          <w:tcPr>
            <w:tcW w:w="2914" w:type="dxa"/>
            <w:vAlign w:val="center"/>
            <w:hideMark/>
          </w:tcPr>
          <w:p w14:paraId="680D2A53" w14:textId="6AECA7D5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Olga </w:t>
            </w:r>
            <w:proofErr w:type="spellStart"/>
            <w:r w:rsidRPr="007D5AA1">
              <w:rPr>
                <w:lang w:eastAsia="pl-PL"/>
              </w:rPr>
              <w:t>Tatarchyk</w:t>
            </w:r>
            <w:proofErr w:type="spellEnd"/>
          </w:p>
        </w:tc>
        <w:tc>
          <w:tcPr>
            <w:tcW w:w="1523" w:type="dxa"/>
            <w:vAlign w:val="center"/>
            <w:hideMark/>
          </w:tcPr>
          <w:p w14:paraId="5C1DB31A" w14:textId="13EF8114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  <w:tc>
          <w:tcPr>
            <w:tcW w:w="1666" w:type="dxa"/>
            <w:vAlign w:val="center"/>
            <w:hideMark/>
          </w:tcPr>
          <w:p w14:paraId="7A6CDD6F" w14:textId="6637A8EA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</w:tr>
      <w:tr w:rsidR="007D5AA1" w:rsidRPr="007D5AA1" w14:paraId="5D583004" w14:textId="77777777" w:rsidTr="00762C54">
        <w:trPr>
          <w:trHeight w:val="42"/>
        </w:trPr>
        <w:tc>
          <w:tcPr>
            <w:tcW w:w="14762" w:type="dxa"/>
            <w:gridSpan w:val="6"/>
            <w:vAlign w:val="center"/>
            <w:hideMark/>
          </w:tcPr>
          <w:p w14:paraId="2DDEF48A" w14:textId="3AAEE021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Zajęcia rozszerzone:</w:t>
            </w:r>
          </w:p>
        </w:tc>
      </w:tr>
      <w:tr w:rsidR="007D5AA1" w:rsidRPr="007D5AA1" w14:paraId="38239186" w14:textId="77777777" w:rsidTr="007D5AA1">
        <w:trPr>
          <w:trHeight w:val="121"/>
        </w:trPr>
        <w:tc>
          <w:tcPr>
            <w:tcW w:w="1969" w:type="dxa"/>
            <w:vAlign w:val="center"/>
            <w:hideMark/>
          </w:tcPr>
          <w:p w14:paraId="1BC1FD1B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Geografia</w:t>
            </w:r>
          </w:p>
        </w:tc>
        <w:tc>
          <w:tcPr>
            <w:tcW w:w="1913" w:type="dxa"/>
            <w:vAlign w:val="center"/>
            <w:hideMark/>
          </w:tcPr>
          <w:p w14:paraId="7C17C6ED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Lidia </w:t>
            </w:r>
            <w:proofErr w:type="spellStart"/>
            <w:r w:rsidRPr="007D5AA1">
              <w:rPr>
                <w:lang w:eastAsia="pl-PL"/>
              </w:rPr>
              <w:t>Zenkner</w:t>
            </w:r>
            <w:proofErr w:type="spellEnd"/>
            <w:r w:rsidRPr="007D5AA1">
              <w:rPr>
                <w:lang w:eastAsia="pl-PL"/>
              </w:rPr>
              <w:t>, Robert Grabowski</w:t>
            </w:r>
          </w:p>
        </w:tc>
        <w:tc>
          <w:tcPr>
            <w:tcW w:w="4777" w:type="dxa"/>
            <w:vAlign w:val="center"/>
            <w:hideMark/>
          </w:tcPr>
          <w:p w14:paraId="3737754C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Oblicza geografii 4 - podręcznik do liceum ogólnokształcącego i technikum - poziom rozszerzony + maturalne karty pracy część 4</w:t>
            </w:r>
          </w:p>
        </w:tc>
        <w:tc>
          <w:tcPr>
            <w:tcW w:w="2914" w:type="dxa"/>
            <w:vAlign w:val="center"/>
            <w:hideMark/>
          </w:tcPr>
          <w:p w14:paraId="659BC08B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Tomasz Rachwał, Czesław Adamiak, Marcin </w:t>
            </w:r>
            <w:proofErr w:type="spellStart"/>
            <w:r w:rsidRPr="007D5AA1">
              <w:rPr>
                <w:lang w:eastAsia="pl-PL"/>
              </w:rPr>
              <w:t>Świtoniak</w:t>
            </w:r>
            <w:proofErr w:type="spellEnd"/>
            <w:r w:rsidRPr="007D5AA1">
              <w:rPr>
                <w:lang w:eastAsia="pl-PL"/>
              </w:rPr>
              <w:t xml:space="preserve">, Paweł </w:t>
            </w:r>
            <w:proofErr w:type="spellStart"/>
            <w:r w:rsidRPr="007D5AA1">
              <w:rPr>
                <w:lang w:eastAsia="pl-PL"/>
              </w:rPr>
              <w:t>Kroh</w:t>
            </w:r>
            <w:proofErr w:type="spellEnd"/>
          </w:p>
        </w:tc>
        <w:tc>
          <w:tcPr>
            <w:tcW w:w="1523" w:type="dxa"/>
            <w:vAlign w:val="center"/>
            <w:hideMark/>
          </w:tcPr>
          <w:p w14:paraId="23368FD5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Nowa Era</w:t>
            </w:r>
          </w:p>
        </w:tc>
        <w:tc>
          <w:tcPr>
            <w:tcW w:w="1666" w:type="dxa"/>
            <w:vAlign w:val="center"/>
            <w:hideMark/>
          </w:tcPr>
          <w:p w14:paraId="7F38911A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973/4/2022</w:t>
            </w:r>
          </w:p>
        </w:tc>
      </w:tr>
      <w:tr w:rsidR="007D5AA1" w:rsidRPr="007D5AA1" w14:paraId="72314D2C" w14:textId="77777777" w:rsidTr="007D5AA1">
        <w:trPr>
          <w:trHeight w:val="132"/>
        </w:trPr>
        <w:tc>
          <w:tcPr>
            <w:tcW w:w="1969" w:type="dxa"/>
            <w:vAlign w:val="center"/>
            <w:hideMark/>
          </w:tcPr>
          <w:p w14:paraId="47929DEB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Historia</w:t>
            </w:r>
          </w:p>
        </w:tc>
        <w:tc>
          <w:tcPr>
            <w:tcW w:w="1913" w:type="dxa"/>
            <w:vAlign w:val="center"/>
            <w:hideMark/>
          </w:tcPr>
          <w:p w14:paraId="5EC10AD9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Jan Czerniawski</w:t>
            </w:r>
          </w:p>
        </w:tc>
        <w:tc>
          <w:tcPr>
            <w:tcW w:w="4777" w:type="dxa"/>
            <w:vAlign w:val="center"/>
            <w:hideMark/>
          </w:tcPr>
          <w:p w14:paraId="2ECA15CD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Zrozumieć przeszłość. Historia. Podręcznik. Klasa 4. Zakres rozszerzony. Liceum i technikum</w:t>
            </w:r>
          </w:p>
        </w:tc>
        <w:tc>
          <w:tcPr>
            <w:tcW w:w="2914" w:type="dxa"/>
            <w:vAlign w:val="center"/>
            <w:hideMark/>
          </w:tcPr>
          <w:p w14:paraId="19B333B0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Śniegocki Robert Zielińska Agnieszka</w:t>
            </w:r>
          </w:p>
        </w:tc>
        <w:tc>
          <w:tcPr>
            <w:tcW w:w="1523" w:type="dxa"/>
            <w:vAlign w:val="center"/>
            <w:hideMark/>
          </w:tcPr>
          <w:p w14:paraId="0AD2B517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Nowa Era</w:t>
            </w:r>
          </w:p>
        </w:tc>
        <w:tc>
          <w:tcPr>
            <w:tcW w:w="1666" w:type="dxa"/>
            <w:vAlign w:val="center"/>
            <w:hideMark/>
          </w:tcPr>
          <w:p w14:paraId="5079F824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1019/4/2022</w:t>
            </w:r>
          </w:p>
        </w:tc>
      </w:tr>
      <w:tr w:rsidR="007D5AA1" w:rsidRPr="007D5AA1" w14:paraId="6C5903AD" w14:textId="77777777" w:rsidTr="007D5AA1">
        <w:trPr>
          <w:trHeight w:val="184"/>
        </w:trPr>
        <w:tc>
          <w:tcPr>
            <w:tcW w:w="1969" w:type="dxa"/>
            <w:vAlign w:val="center"/>
            <w:hideMark/>
          </w:tcPr>
          <w:p w14:paraId="686A97DA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WOS</w:t>
            </w:r>
          </w:p>
        </w:tc>
        <w:tc>
          <w:tcPr>
            <w:tcW w:w="1913" w:type="dxa"/>
            <w:vAlign w:val="center"/>
            <w:hideMark/>
          </w:tcPr>
          <w:p w14:paraId="5C508499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Sebastian </w:t>
            </w:r>
            <w:proofErr w:type="spellStart"/>
            <w:r w:rsidRPr="007D5AA1">
              <w:rPr>
                <w:lang w:eastAsia="pl-PL"/>
              </w:rPr>
              <w:t>Zasłonowski</w:t>
            </w:r>
            <w:proofErr w:type="spellEnd"/>
          </w:p>
        </w:tc>
        <w:tc>
          <w:tcPr>
            <w:tcW w:w="4777" w:type="dxa"/>
            <w:vAlign w:val="center"/>
            <w:hideMark/>
          </w:tcPr>
          <w:p w14:paraId="17FBCBD5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br/>
              <w:t>W centrum uwagi 4. Podręcznik do wiedzy o społeczeństwie dla liceum ogólnokształcącego i technikum. Zakres rozszerzony Uwaga zmiana: ROK DOPUSZCZENIA 2025!</w:t>
            </w:r>
          </w:p>
        </w:tc>
        <w:tc>
          <w:tcPr>
            <w:tcW w:w="2914" w:type="dxa"/>
            <w:vAlign w:val="center"/>
            <w:hideMark/>
          </w:tcPr>
          <w:p w14:paraId="31C77396" w14:textId="2F82B7BD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Lucyna Czechowska, Sławomir Drelich</w:t>
            </w:r>
          </w:p>
        </w:tc>
        <w:tc>
          <w:tcPr>
            <w:tcW w:w="1523" w:type="dxa"/>
            <w:vAlign w:val="center"/>
            <w:hideMark/>
          </w:tcPr>
          <w:p w14:paraId="4BAA06BA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Nowa Era</w:t>
            </w:r>
          </w:p>
        </w:tc>
        <w:tc>
          <w:tcPr>
            <w:tcW w:w="1666" w:type="dxa"/>
            <w:vAlign w:val="center"/>
            <w:hideMark/>
          </w:tcPr>
          <w:p w14:paraId="54D0E11D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1035/4/2025</w:t>
            </w:r>
          </w:p>
        </w:tc>
      </w:tr>
      <w:tr w:rsidR="007D5AA1" w:rsidRPr="007D5AA1" w14:paraId="7D1E8116" w14:textId="77777777" w:rsidTr="007D5AA1">
        <w:trPr>
          <w:trHeight w:val="149"/>
        </w:trPr>
        <w:tc>
          <w:tcPr>
            <w:tcW w:w="1969" w:type="dxa"/>
            <w:vAlign w:val="center"/>
            <w:hideMark/>
          </w:tcPr>
          <w:p w14:paraId="2DEF0480" w14:textId="44CF936B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Filozofia</w:t>
            </w:r>
          </w:p>
        </w:tc>
        <w:tc>
          <w:tcPr>
            <w:tcW w:w="1913" w:type="dxa"/>
            <w:vAlign w:val="center"/>
            <w:hideMark/>
          </w:tcPr>
          <w:p w14:paraId="458C77B2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Marta Hofman</w:t>
            </w:r>
          </w:p>
        </w:tc>
        <w:tc>
          <w:tcPr>
            <w:tcW w:w="4777" w:type="dxa"/>
            <w:vAlign w:val="center"/>
            <w:hideMark/>
          </w:tcPr>
          <w:p w14:paraId="38D8AF4C" w14:textId="6A574DD4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bez obowiązkowego podręcznika</w:t>
            </w:r>
          </w:p>
        </w:tc>
        <w:tc>
          <w:tcPr>
            <w:tcW w:w="2914" w:type="dxa"/>
            <w:vAlign w:val="center"/>
            <w:hideMark/>
          </w:tcPr>
          <w:p w14:paraId="6BC9C2F5" w14:textId="3251B5AD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364934BB" w14:textId="03B38AC3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  <w:tc>
          <w:tcPr>
            <w:tcW w:w="1666" w:type="dxa"/>
            <w:vAlign w:val="center"/>
            <w:hideMark/>
          </w:tcPr>
          <w:p w14:paraId="3178AA00" w14:textId="19DF174F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</w:tr>
      <w:tr w:rsidR="007D5AA1" w:rsidRPr="007D5AA1" w14:paraId="05946C68" w14:textId="77777777" w:rsidTr="007D5AA1">
        <w:trPr>
          <w:trHeight w:val="148"/>
        </w:trPr>
        <w:tc>
          <w:tcPr>
            <w:tcW w:w="1969" w:type="dxa"/>
            <w:vAlign w:val="center"/>
            <w:hideMark/>
          </w:tcPr>
          <w:p w14:paraId="164B26F3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lastRenderedPageBreak/>
              <w:t>Biologia</w:t>
            </w:r>
          </w:p>
        </w:tc>
        <w:tc>
          <w:tcPr>
            <w:tcW w:w="1913" w:type="dxa"/>
            <w:vAlign w:val="center"/>
            <w:hideMark/>
          </w:tcPr>
          <w:p w14:paraId="5C21F8CA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Renata </w:t>
            </w:r>
            <w:proofErr w:type="spellStart"/>
            <w:r w:rsidRPr="007D5AA1">
              <w:rPr>
                <w:lang w:eastAsia="pl-PL"/>
              </w:rPr>
              <w:t>Korolczuk</w:t>
            </w:r>
            <w:proofErr w:type="spellEnd"/>
          </w:p>
        </w:tc>
        <w:tc>
          <w:tcPr>
            <w:tcW w:w="4777" w:type="dxa"/>
            <w:vAlign w:val="center"/>
            <w:hideMark/>
          </w:tcPr>
          <w:p w14:paraId="1E524649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Biologia na czasie 4 - zakres rozszerzony. Podręcznik do liceum ogólnokształcącego i technikum - poziom rozszerzony. Szkoła ponadpodstawowa</w:t>
            </w:r>
          </w:p>
        </w:tc>
        <w:tc>
          <w:tcPr>
            <w:tcW w:w="2914" w:type="dxa"/>
            <w:vAlign w:val="center"/>
            <w:hideMark/>
          </w:tcPr>
          <w:p w14:paraId="555F1D62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Franciszek Dubert Marek </w:t>
            </w:r>
            <w:proofErr w:type="spellStart"/>
            <w:r w:rsidRPr="007D5AA1">
              <w:rPr>
                <w:lang w:eastAsia="pl-PL"/>
              </w:rPr>
              <w:t>Jurgowiak</w:t>
            </w:r>
            <w:proofErr w:type="spellEnd"/>
            <w:r w:rsidRPr="007D5AA1">
              <w:rPr>
                <w:lang w:eastAsia="pl-PL"/>
              </w:rPr>
              <w:t xml:space="preserve"> Władysław Zamachowski</w:t>
            </w:r>
          </w:p>
        </w:tc>
        <w:tc>
          <w:tcPr>
            <w:tcW w:w="1523" w:type="dxa"/>
            <w:vAlign w:val="center"/>
            <w:hideMark/>
          </w:tcPr>
          <w:p w14:paraId="3CF721A7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Nowa Era</w:t>
            </w:r>
          </w:p>
        </w:tc>
        <w:tc>
          <w:tcPr>
            <w:tcW w:w="1666" w:type="dxa"/>
            <w:vAlign w:val="center"/>
            <w:hideMark/>
          </w:tcPr>
          <w:p w14:paraId="6FD2D078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1010/4/2022</w:t>
            </w:r>
          </w:p>
        </w:tc>
      </w:tr>
      <w:tr w:rsidR="007D5AA1" w:rsidRPr="007D5AA1" w14:paraId="5D9B9282" w14:textId="77777777" w:rsidTr="007D5AA1">
        <w:trPr>
          <w:trHeight w:val="618"/>
        </w:trPr>
        <w:tc>
          <w:tcPr>
            <w:tcW w:w="1969" w:type="dxa"/>
            <w:vAlign w:val="center"/>
            <w:hideMark/>
          </w:tcPr>
          <w:p w14:paraId="2A0F78F8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Matematyka</w:t>
            </w:r>
          </w:p>
        </w:tc>
        <w:tc>
          <w:tcPr>
            <w:tcW w:w="1913" w:type="dxa"/>
            <w:vAlign w:val="center"/>
            <w:hideMark/>
          </w:tcPr>
          <w:p w14:paraId="2EA09BDC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Jan Boratyński</w:t>
            </w:r>
          </w:p>
        </w:tc>
        <w:tc>
          <w:tcPr>
            <w:tcW w:w="4777" w:type="dxa"/>
            <w:vAlign w:val="center"/>
            <w:hideMark/>
          </w:tcPr>
          <w:p w14:paraId="628811A0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Matematyka z plusem 4. Zakres rozszerzony. </w:t>
            </w:r>
            <w:proofErr w:type="spellStart"/>
            <w:r w:rsidRPr="007D5AA1">
              <w:rPr>
                <w:lang w:eastAsia="pl-PL"/>
              </w:rPr>
              <w:t>Podrecznik</w:t>
            </w:r>
            <w:proofErr w:type="spellEnd"/>
            <w:r w:rsidRPr="007D5AA1">
              <w:rPr>
                <w:lang w:eastAsia="pl-PL"/>
              </w:rPr>
              <w:t xml:space="preserve"> i zbiór zadań.</w:t>
            </w:r>
          </w:p>
        </w:tc>
        <w:tc>
          <w:tcPr>
            <w:tcW w:w="2914" w:type="dxa"/>
            <w:vAlign w:val="center"/>
            <w:hideMark/>
          </w:tcPr>
          <w:p w14:paraId="191904A3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proofErr w:type="spellStart"/>
            <w:r w:rsidRPr="007D5AA1">
              <w:rPr>
                <w:lang w:eastAsia="pl-PL"/>
              </w:rPr>
              <w:t>M.Dobrowolska</w:t>
            </w:r>
            <w:proofErr w:type="spellEnd"/>
            <w:r w:rsidRPr="007D5AA1">
              <w:rPr>
                <w:lang w:eastAsia="pl-PL"/>
              </w:rPr>
              <w:t xml:space="preserve">, </w:t>
            </w:r>
            <w:proofErr w:type="spellStart"/>
            <w:r w:rsidRPr="007D5AA1">
              <w:rPr>
                <w:lang w:eastAsia="pl-PL"/>
              </w:rPr>
              <w:t>M.Karpiński</w:t>
            </w:r>
            <w:proofErr w:type="spellEnd"/>
            <w:r w:rsidRPr="007D5AA1">
              <w:rPr>
                <w:lang w:eastAsia="pl-PL"/>
              </w:rPr>
              <w:t xml:space="preserve">, </w:t>
            </w:r>
            <w:proofErr w:type="spellStart"/>
            <w:r w:rsidRPr="007D5AA1">
              <w:rPr>
                <w:lang w:eastAsia="pl-PL"/>
              </w:rPr>
              <w:t>J.Lech</w:t>
            </w:r>
            <w:proofErr w:type="spellEnd"/>
          </w:p>
        </w:tc>
        <w:tc>
          <w:tcPr>
            <w:tcW w:w="1523" w:type="dxa"/>
            <w:vAlign w:val="center"/>
            <w:hideMark/>
          </w:tcPr>
          <w:p w14:paraId="6FD3AF10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GWO</w:t>
            </w:r>
          </w:p>
        </w:tc>
        <w:tc>
          <w:tcPr>
            <w:tcW w:w="1666" w:type="dxa"/>
            <w:vAlign w:val="center"/>
            <w:hideMark/>
          </w:tcPr>
          <w:p w14:paraId="26EFEE74" w14:textId="1E8DFB95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</w:tr>
    </w:tbl>
    <w:p w14:paraId="759D987A" w14:textId="77777777" w:rsidR="00021945" w:rsidRPr="009365E8" w:rsidRDefault="00021945" w:rsidP="007D5AA1">
      <w:pPr>
        <w:jc w:val="center"/>
        <w:rPr>
          <w:rFonts w:cstheme="minorHAnsi"/>
          <w:sz w:val="20"/>
          <w:szCs w:val="20"/>
        </w:rPr>
      </w:pPr>
    </w:p>
    <w:sectPr w:rsidR="00021945" w:rsidRPr="009365E8" w:rsidSect="009E01C1">
      <w:pgSz w:w="16838" w:h="11906" w:orient="landscape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66"/>
    <w:rsid w:val="00021945"/>
    <w:rsid w:val="001831E6"/>
    <w:rsid w:val="00477EC1"/>
    <w:rsid w:val="004A67B3"/>
    <w:rsid w:val="005A6066"/>
    <w:rsid w:val="007D5AA1"/>
    <w:rsid w:val="009365E8"/>
    <w:rsid w:val="009C341D"/>
    <w:rsid w:val="009E01C1"/>
    <w:rsid w:val="00DE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3723"/>
  <w15:chartTrackingRefBased/>
  <w15:docId w15:val="{8AB0F855-2BA5-4F53-AFA6-F02BD92F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5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6980C-A94B-4C13-B7BF-07B1EEDC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Krzywonos</dc:creator>
  <cp:keywords/>
  <dc:description/>
  <cp:lastModifiedBy>Andrzej Krzywonos</cp:lastModifiedBy>
  <cp:revision>3</cp:revision>
  <dcterms:created xsi:type="dcterms:W3CDTF">2025-09-01T12:33:00Z</dcterms:created>
  <dcterms:modified xsi:type="dcterms:W3CDTF">2025-09-07T17:57:00Z</dcterms:modified>
</cp:coreProperties>
</file>